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7B1D" w14:textId="1F2B6006" w:rsidR="00A51F48" w:rsidRPr="007853DB" w:rsidRDefault="00A51F48" w:rsidP="009F459D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75FC2" wp14:editId="2D3D2E7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11303479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BDBE" w14:textId="77777777" w:rsidR="00A51F48" w:rsidRDefault="00A51F48" w:rsidP="009F459D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5FC2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0638BDBE" w14:textId="77777777" w:rsidR="00A51F48" w:rsidRDefault="00A51F48" w:rsidP="009F459D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3D04D2EA" w14:textId="77777777" w:rsidR="00A51F48" w:rsidRPr="007853DB" w:rsidRDefault="00A51F48" w:rsidP="009F459D">
      <w:pPr>
        <w:jc w:val="right"/>
        <w:rPr>
          <w:rFonts w:ascii="ＭＳ ゴシック" w:hAnsi="ＭＳ ゴシック"/>
          <w:sz w:val="24"/>
        </w:rPr>
      </w:pPr>
    </w:p>
    <w:p w14:paraId="7D1C2A81" w14:textId="77777777" w:rsidR="00A51F48" w:rsidRPr="007853DB" w:rsidRDefault="00A51F48" w:rsidP="009F459D">
      <w:pPr>
        <w:jc w:val="right"/>
        <w:rPr>
          <w:rFonts w:ascii="ＭＳ ゴシック" w:hAnsi="ＭＳ ゴシック"/>
          <w:sz w:val="24"/>
        </w:rPr>
      </w:pPr>
    </w:p>
    <w:p w14:paraId="3C978C5A" w14:textId="77777777" w:rsidR="00A51F48" w:rsidRPr="007853DB" w:rsidRDefault="00A51F48" w:rsidP="009F459D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1CF02B58" w14:textId="77777777" w:rsidR="00A51F48" w:rsidRPr="007853DB" w:rsidRDefault="00A51F48" w:rsidP="009F459D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44BB8FDB" w14:textId="77777777" w:rsidR="00A51F48" w:rsidRPr="006C5123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日本郵便(</w:t>
      </w:r>
      <w:r w:rsidRPr="006C5123">
        <w:rPr>
          <w:rFonts w:ascii="ＭＳ ゴシック" w:hAnsi="ＭＳ ゴシック" w:hint="eastAsia"/>
          <w:szCs w:val="21"/>
        </w:rPr>
        <w:t>株)　御中</w:t>
      </w:r>
    </w:p>
    <w:p w14:paraId="6A8AA9EF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64A62CCF" w14:textId="77777777" w:rsidR="00A51F48" w:rsidRPr="007853DB" w:rsidRDefault="00A51F48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日本郵政建築(株)</w:t>
      </w:r>
    </w:p>
    <w:p w14:paraId="5611EC1F" w14:textId="77777777" w:rsidR="00A51F48" w:rsidRPr="007853DB" w:rsidRDefault="00A51F48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089C42D2" w14:textId="77777777" w:rsidR="00A51F48" w:rsidRPr="004A5FA4" w:rsidRDefault="00A51F48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6DBC38CB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68DBC106" w14:textId="77777777" w:rsidR="00A51F48" w:rsidRPr="007853DB" w:rsidRDefault="00A51F48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5188F7FE" w14:textId="77777777" w:rsidR="00A51F48" w:rsidRPr="007853DB" w:rsidRDefault="00A51F48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0E9EABEF" w14:textId="77777777" w:rsidR="00A51F48" w:rsidRPr="007853DB" w:rsidRDefault="00A51F48" w:rsidP="009F459D">
      <w:pPr>
        <w:spacing w:line="260" w:lineRule="exact"/>
        <w:ind w:right="454" w:firstLineChars="2200" w:firstLine="6248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　　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7836AF6F" w14:textId="77777777" w:rsidR="00A51F48" w:rsidRPr="004A5FA4" w:rsidRDefault="00A51F48" w:rsidP="009F459D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64F53DB1" w14:textId="77777777" w:rsidR="00A51F48" w:rsidRPr="007853DB" w:rsidRDefault="00A51F48" w:rsidP="009F459D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C323A9">
        <w:rPr>
          <w:rFonts w:ascii="ＭＳ ゴシック" w:hAnsi="ＭＳ ゴシック"/>
          <w:noProof/>
          <w:szCs w:val="21"/>
        </w:rPr>
        <w:t>社宅福岡県西部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2F4C9F9F" w14:textId="77777777" w:rsidR="00A51F48" w:rsidRPr="007853DB" w:rsidRDefault="00A51F48" w:rsidP="009F459D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C323A9">
        <w:rPr>
          <w:rFonts w:ascii="ＭＳ ゴシック" w:hAnsi="ＭＳ ゴシック"/>
          <w:noProof/>
          <w:szCs w:val="21"/>
        </w:rPr>
        <w:t>社宅福岡県西部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299454F4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3A8BE557" w14:textId="77777777" w:rsidR="00A51F48" w:rsidRPr="007853DB" w:rsidRDefault="00A51F48" w:rsidP="009F459D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23EA0623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63FA23C9" w14:textId="77777777" w:rsidR="00A51F48" w:rsidRPr="007853DB" w:rsidRDefault="00A51F48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0E3BC345" w14:textId="77777777" w:rsidR="00A51F48" w:rsidRPr="007853DB" w:rsidRDefault="00A51F48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25BEDB1A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25E82E4B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３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標準工事価格（２）　　　　　　・・・・・様式４のとおり</w:t>
      </w:r>
    </w:p>
    <w:p w14:paraId="5744AF6A" w14:textId="77777777" w:rsidR="00A51F48" w:rsidRPr="007853DB" w:rsidRDefault="00A51F48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４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総合評定値通知書（写）　　　　・・・・・別添のとおり</w:t>
      </w:r>
    </w:p>
    <w:p w14:paraId="010A49E2" w14:textId="77777777" w:rsidR="00A51F48" w:rsidRPr="007853DB" w:rsidRDefault="00A51F48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02C10473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５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事業所の所在地に関する要件　　・・・・・下記のとおり</w:t>
      </w:r>
    </w:p>
    <w:p w14:paraId="41D45CBC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A51F48" w:rsidRPr="007853DB" w14:paraId="64492815" w14:textId="77777777" w:rsidTr="00DE0EB5">
        <w:trPr>
          <w:trHeight w:val="601"/>
        </w:trPr>
        <w:tc>
          <w:tcPr>
            <w:tcW w:w="1620" w:type="dxa"/>
            <w:vAlign w:val="center"/>
          </w:tcPr>
          <w:p w14:paraId="0AF67D0A" w14:textId="77777777" w:rsidR="00A51F48" w:rsidRPr="007853DB" w:rsidRDefault="00A51F48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2D27A09B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A51F48" w:rsidRPr="007853DB" w14:paraId="2CAC7FB3" w14:textId="77777777" w:rsidTr="00DE0EB5">
        <w:trPr>
          <w:trHeight w:val="609"/>
        </w:trPr>
        <w:tc>
          <w:tcPr>
            <w:tcW w:w="1620" w:type="dxa"/>
            <w:vAlign w:val="center"/>
          </w:tcPr>
          <w:p w14:paraId="65939C4C" w14:textId="77777777" w:rsidR="00A51F48" w:rsidRPr="007853DB" w:rsidRDefault="00A51F48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6ADFF450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70ABB963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06F3F01F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574F9121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227F7DDA" w14:textId="77777777" w:rsidR="00A51F48" w:rsidRPr="007853DB" w:rsidRDefault="00A51F48" w:rsidP="009F459D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100BC607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2EB8A601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7CC53553" w14:textId="77777777" w:rsidR="00A51F48" w:rsidRPr="007853DB" w:rsidRDefault="00A51F48" w:rsidP="009F459D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349B9D80" w14:textId="77777777" w:rsidR="00A51F48" w:rsidRPr="007853DB" w:rsidRDefault="00A51F48" w:rsidP="009F459D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50F60427" w14:textId="77777777" w:rsidR="00A51F48" w:rsidRPr="007853DB" w:rsidRDefault="00A51F48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090A1F0B" w14:textId="77777777" w:rsidR="00A51F48" w:rsidRPr="007853DB" w:rsidRDefault="00A51F48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6455986C" w14:textId="77777777" w:rsidR="00A51F48" w:rsidRPr="007853DB" w:rsidRDefault="00A51F48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42C5669D" w14:textId="77777777" w:rsidR="00A51F48" w:rsidRDefault="00A51F48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29FE66C9" w14:textId="77777777" w:rsidR="00A51F48" w:rsidRDefault="00A51F48" w:rsidP="00C4296A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</w:t>
      </w:r>
      <w:r>
        <w:rPr>
          <w:rFonts w:ascii="ＭＳ ゴシック" w:hAnsi="ＭＳ ゴシック" w:hint="eastAsia"/>
          <w:sz w:val="20"/>
          <w:szCs w:val="20"/>
          <w:u w:val="single"/>
        </w:rPr>
        <w:t>及び様式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1FB9E704" w14:textId="77777777" w:rsidR="00A51F48" w:rsidRPr="00562235" w:rsidRDefault="00A51F48" w:rsidP="00C4296A">
      <w:pPr>
        <w:spacing w:line="260" w:lineRule="exact"/>
        <w:ind w:leftChars="300" w:left="660"/>
        <w:rPr>
          <w:rFonts w:ascii="ＭＳ ゴシック" w:hAnsi="ＭＳ ゴシック" w:hint="eastAsia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39E04E8F" w14:textId="77777777" w:rsidR="00A51F48" w:rsidRPr="00C4296A" w:rsidRDefault="00A51F48" w:rsidP="009F459D">
      <w:pPr>
        <w:spacing w:line="260" w:lineRule="exact"/>
        <w:ind w:left="600" w:hangingChars="300" w:hanging="600"/>
        <w:rPr>
          <w:rFonts w:ascii="ＭＳ ゴシック" w:hAnsi="ＭＳ ゴシック" w:hint="eastAsia"/>
          <w:sz w:val="20"/>
          <w:szCs w:val="20"/>
        </w:rPr>
      </w:pPr>
    </w:p>
    <w:p w14:paraId="6D329013" w14:textId="77777777" w:rsidR="00A51F48" w:rsidRPr="007853DB" w:rsidRDefault="00A51F48" w:rsidP="007E1A7F">
      <w:pPr>
        <w:ind w:left="200" w:hangingChars="100" w:hanging="200"/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47CE17B9" w14:textId="77777777" w:rsidR="00A51F48" w:rsidRPr="007853DB" w:rsidRDefault="00A51F48" w:rsidP="009F459D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lastRenderedPageBreak/>
        <w:t>様式１</w:t>
      </w:r>
    </w:p>
    <w:p w14:paraId="4870E08F" w14:textId="77777777" w:rsidR="00A51F48" w:rsidRPr="007853DB" w:rsidRDefault="00A51F48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2D63AB50" w14:textId="77777777" w:rsidR="00A51F48" w:rsidRPr="007853DB" w:rsidRDefault="00A51F48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63AFDBF9" w14:textId="77777777" w:rsidR="00A51F48" w:rsidRPr="007853DB" w:rsidRDefault="00A51F48" w:rsidP="009F459D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6C96DD56" w14:textId="77777777" w:rsidR="00A51F48" w:rsidRPr="007853DB" w:rsidRDefault="00A51F48" w:rsidP="009F459D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066"/>
      </w:tblGrid>
      <w:tr w:rsidR="00A51F48" w:rsidRPr="007853DB" w14:paraId="31EBCB90" w14:textId="77777777" w:rsidTr="007D614F">
        <w:trPr>
          <w:trHeight w:val="456"/>
        </w:trPr>
        <w:tc>
          <w:tcPr>
            <w:tcW w:w="3006" w:type="dxa"/>
            <w:vAlign w:val="center"/>
          </w:tcPr>
          <w:p w14:paraId="72B60C13" w14:textId="77777777" w:rsidR="00A51F48" w:rsidRPr="007853DB" w:rsidRDefault="00A51F48" w:rsidP="00DE0EB5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6066" w:type="dxa"/>
            <w:vAlign w:val="center"/>
          </w:tcPr>
          <w:p w14:paraId="4CFA1B07" w14:textId="77777777" w:rsidR="00A51F48" w:rsidRPr="007853DB" w:rsidRDefault="00A51F48" w:rsidP="00DE0EB5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3DED1BFE" w14:textId="77777777" w:rsidR="00A51F48" w:rsidRPr="007853DB" w:rsidRDefault="00A51F48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4C57C074" w14:textId="77777777" w:rsidR="00A51F48" w:rsidRPr="007853DB" w:rsidRDefault="00A51F48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5D7F1288" w14:textId="77777777" w:rsidR="00A51F48" w:rsidRPr="007853DB" w:rsidRDefault="00A51F48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2932"/>
      </w:tblGrid>
      <w:tr w:rsidR="00A51F48" w:rsidRPr="007853DB" w14:paraId="331F8CB0" w14:textId="77777777" w:rsidTr="00DE0EB5">
        <w:trPr>
          <w:cantSplit/>
          <w:trHeight w:val="394"/>
        </w:trPr>
        <w:tc>
          <w:tcPr>
            <w:tcW w:w="1787" w:type="dxa"/>
            <w:vAlign w:val="center"/>
          </w:tcPr>
          <w:p w14:paraId="6EF6D6ED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350" w:type="dxa"/>
            <w:gridSpan w:val="3"/>
            <w:vAlign w:val="center"/>
          </w:tcPr>
          <w:p w14:paraId="0EA0350A" w14:textId="77777777" w:rsidR="00A51F48" w:rsidRPr="007853DB" w:rsidRDefault="00A51F48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51F48" w:rsidRPr="007853DB" w14:paraId="14CCBC3E" w14:textId="77777777" w:rsidTr="00DE0EB5">
        <w:trPr>
          <w:cantSplit/>
          <w:trHeight w:val="525"/>
        </w:trPr>
        <w:tc>
          <w:tcPr>
            <w:tcW w:w="1787" w:type="dxa"/>
            <w:vAlign w:val="center"/>
          </w:tcPr>
          <w:p w14:paraId="5C64FD6C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95B0EFF" w14:textId="77777777" w:rsidR="00A51F48" w:rsidRPr="007853DB" w:rsidRDefault="00A51F48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255B22A8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2932" w:type="dxa"/>
            <w:vAlign w:val="center"/>
          </w:tcPr>
          <w:p w14:paraId="344D4E97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51F48" w:rsidRPr="007853DB" w14:paraId="7C4276C6" w14:textId="77777777" w:rsidTr="00DE0EB5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0D5E51A5" w14:textId="77777777" w:rsidR="00A51F48" w:rsidRPr="007853DB" w:rsidRDefault="00A51F48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766EE67A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78CD7B9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13CA25C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E2D6834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350" w:type="dxa"/>
            <w:gridSpan w:val="3"/>
            <w:tcBorders>
              <w:top w:val="nil"/>
            </w:tcBorders>
          </w:tcPr>
          <w:p w14:paraId="0F03895B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 （第○○○○号）    年　月　日取得</w:t>
            </w:r>
          </w:p>
          <w:p w14:paraId="15B92235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  （第○○○○号） 　 年　月　日取得</w:t>
            </w:r>
          </w:p>
          <w:p w14:paraId="7A61FCEE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  （            ） 　 年　月　日取得</w:t>
            </w:r>
          </w:p>
          <w:p w14:paraId="1C3120B6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 　 （　　　　　　） 　 年　月　日取得</w:t>
            </w:r>
          </w:p>
          <w:p w14:paraId="23C0AF79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32188821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722B254A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CD3838A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796A177A" w14:textId="77777777" w:rsidR="00A51F48" w:rsidRPr="007853DB" w:rsidRDefault="00A51F48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2932"/>
      </w:tblGrid>
      <w:tr w:rsidR="00A51F48" w:rsidRPr="007853DB" w14:paraId="06E3CA02" w14:textId="77777777" w:rsidTr="00DE0EB5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7613950F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350" w:type="dxa"/>
            <w:gridSpan w:val="3"/>
            <w:vAlign w:val="center"/>
          </w:tcPr>
          <w:p w14:paraId="684A5676" w14:textId="77777777" w:rsidR="00A51F48" w:rsidRPr="007853DB" w:rsidRDefault="00A51F48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51F48" w:rsidRPr="007853DB" w14:paraId="6807C058" w14:textId="77777777" w:rsidTr="00DE0EB5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6BC959BC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684652E" w14:textId="77777777" w:rsidR="00A51F48" w:rsidRPr="007853DB" w:rsidRDefault="00A51F48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02A4E22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2932" w:type="dxa"/>
            <w:vAlign w:val="center"/>
          </w:tcPr>
          <w:p w14:paraId="32043F93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51F48" w:rsidRPr="007853DB" w14:paraId="11C1702F" w14:textId="77777777" w:rsidTr="00DE0EB5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0C6AD6EC" w14:textId="77777777" w:rsidR="00A51F48" w:rsidRPr="007853DB" w:rsidRDefault="00A51F48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79C3E53C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B3E3644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CB4B820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C089358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350" w:type="dxa"/>
            <w:gridSpan w:val="3"/>
            <w:tcBorders>
              <w:top w:val="nil"/>
            </w:tcBorders>
          </w:tcPr>
          <w:p w14:paraId="00096A25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 （第○○○○号）    年　月　日取得</w:t>
            </w:r>
          </w:p>
          <w:p w14:paraId="0439B263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  （第○○○○号） 　 年　月　日取得</w:t>
            </w:r>
          </w:p>
          <w:p w14:paraId="347D2222" w14:textId="301EE28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　　　</w:t>
            </w:r>
            <w:r w:rsidR="00676564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  （            ） 　 年　月　日取得</w:t>
            </w:r>
          </w:p>
          <w:p w14:paraId="3F935341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 　 （　　　　　　） 　 年　月　日取得</w:t>
            </w:r>
          </w:p>
          <w:p w14:paraId="11EDB145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66B65092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7B3DED31" w14:textId="77777777" w:rsidR="00A51F48" w:rsidRPr="007853DB" w:rsidRDefault="00A51F48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44F96675" w14:textId="77777777" w:rsidR="00A51F48" w:rsidRPr="007853DB" w:rsidRDefault="00A51F48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2EDC76DD" w14:textId="77777777" w:rsidR="00A51F48" w:rsidRPr="007853DB" w:rsidRDefault="00A51F48" w:rsidP="009F459D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5AC8C663" w14:textId="77777777" w:rsidR="00A51F48" w:rsidRPr="007853DB" w:rsidRDefault="00A51F48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636FB674" w14:textId="77777777" w:rsidR="00A51F48" w:rsidRPr="007853DB" w:rsidRDefault="00A51F48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4FB76EF5" w14:textId="77777777" w:rsidR="00A51F48" w:rsidRPr="007853DB" w:rsidRDefault="00A51F48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4B289FA5" w14:textId="77777777" w:rsidR="00A51F48" w:rsidRPr="007853DB" w:rsidRDefault="00A51F48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70815355" w14:textId="77777777" w:rsidR="00A51F48" w:rsidRPr="00DB5CAE" w:rsidRDefault="00A51F48" w:rsidP="009F459D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2C66CE47" w14:textId="77777777" w:rsidR="00A51F48" w:rsidRPr="00DB5CAE" w:rsidRDefault="00A51F48" w:rsidP="009F459D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7F0450EE" w14:textId="77777777" w:rsidR="00A51F48" w:rsidRPr="007853DB" w:rsidRDefault="00A51F48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63A1C42D" w14:textId="77777777" w:rsidR="00A51F48" w:rsidRPr="007853DB" w:rsidRDefault="00A51F48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4FEFED28" w14:textId="77777777" w:rsidR="00A51F48" w:rsidRPr="007D614F" w:rsidRDefault="00A51F48" w:rsidP="009F459D">
      <w:pPr>
        <w:rPr>
          <w:rFonts w:ascii="ＭＳ ゴシック" w:hAnsi="ＭＳ ゴシック"/>
          <w:szCs w:val="22"/>
        </w:rPr>
      </w:pPr>
      <w:r>
        <w:rPr>
          <w:rFonts w:ascii="ＭＳ ゴシック" w:hAnsi="ＭＳ ゴシック"/>
          <w:szCs w:val="22"/>
        </w:rPr>
        <w:br w:type="page"/>
      </w:r>
    </w:p>
    <w:p w14:paraId="4269E635" w14:textId="77777777" w:rsidR="00A51F48" w:rsidRPr="007D614F" w:rsidRDefault="00A51F48" w:rsidP="009F459D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lastRenderedPageBreak/>
        <w:t>＜参考＞</w:t>
      </w:r>
    </w:p>
    <w:p w14:paraId="73B14E73" w14:textId="77777777" w:rsidR="00A51F48" w:rsidRPr="007D614F" w:rsidRDefault="00A51F48" w:rsidP="007D614F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741B91C1" w14:textId="77777777" w:rsidR="00A51F48" w:rsidRPr="007D614F" w:rsidRDefault="00A51F48" w:rsidP="007D614F">
      <w:pPr>
        <w:spacing w:line="240" w:lineRule="exact"/>
        <w:jc w:val="left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指名審査（技術資料（労務単価・諸経費率―様式２及び標準工事価格（１）・（２）－様式３・４））の評価の方法</w:t>
      </w:r>
    </w:p>
    <w:p w14:paraId="60B37C3E" w14:textId="77777777" w:rsidR="00A51F48" w:rsidRPr="007D614F" w:rsidRDefault="00A51F48" w:rsidP="007D614F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60B23C59" w14:textId="77777777" w:rsidR="00A51F48" w:rsidRPr="007D614F" w:rsidRDefault="00A51F48" w:rsidP="007D614F">
      <w:pPr>
        <w:spacing w:line="240" w:lineRule="exact"/>
        <w:ind w:firstLineChars="100" w:firstLine="220"/>
        <w:jc w:val="left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技術資料様式２及び様式３並びに様式４の評価の方法は次のとおりとする。</w:t>
      </w:r>
    </w:p>
    <w:p w14:paraId="30C21CC4" w14:textId="77777777" w:rsidR="00A51F48" w:rsidRPr="007D614F" w:rsidRDefault="00A51F48" w:rsidP="007D614F">
      <w:pPr>
        <w:tabs>
          <w:tab w:val="left" w:pos="398"/>
        </w:tabs>
        <w:spacing w:line="240" w:lineRule="exact"/>
        <w:ind w:left="220" w:hangingChars="100" w:hanging="220"/>
        <w:jc w:val="left"/>
        <w:rPr>
          <w:rFonts w:ascii="ＭＳ ゴシック" w:hAnsi="ＭＳ ゴシック"/>
          <w:szCs w:val="22"/>
        </w:rPr>
      </w:pPr>
    </w:p>
    <w:p w14:paraId="21D65D67" w14:textId="77777777" w:rsidR="00A51F48" w:rsidRPr="007D614F" w:rsidRDefault="00A51F48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１ 様式２のポイント数算出方法</w:t>
      </w:r>
    </w:p>
    <w:p w14:paraId="37C9F5DC" w14:textId="77777777" w:rsidR="00A51F48" w:rsidRPr="007853DB" w:rsidRDefault="00A51F48" w:rsidP="009F459D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D614F">
        <w:rPr>
          <w:rFonts w:ascii="ＭＳ ゴシック" w:hAnsi="ＭＳ ゴシック" w:hint="eastAsia"/>
          <w:szCs w:val="22"/>
        </w:rPr>
        <w:t>(１) 下表の職種別に提出された労務単価Aに、予め職種別に定めた係数Bを乗じたポイント数Cを算</w:t>
      </w:r>
      <w:r w:rsidRPr="007853DB">
        <w:rPr>
          <w:rFonts w:ascii="ＭＳ ゴシック" w:hAnsi="ＭＳ ゴシック" w:hint="eastAsia"/>
          <w:szCs w:val="21"/>
        </w:rPr>
        <w:t>出する。＜ D＝①から⑮までのポイント数Cの小計 ＞</w:t>
      </w:r>
    </w:p>
    <w:p w14:paraId="59E9D0A9" w14:textId="77777777" w:rsidR="00A51F48" w:rsidRPr="006C5123" w:rsidRDefault="00A51F48" w:rsidP="009F459D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79F6D821" w14:textId="77777777" w:rsidR="00A51F48" w:rsidRPr="006C5123" w:rsidRDefault="00A51F48" w:rsidP="009F459D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DCE6A0B" w14:textId="77777777" w:rsidR="00A51F48" w:rsidRPr="007853DB" w:rsidRDefault="00A51F48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42C6EBCE" w14:textId="77777777" w:rsidR="00A51F48" w:rsidRPr="007853DB" w:rsidRDefault="00A51F48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A51F48" w:rsidRPr="007853DB" w14:paraId="4D4519DB" w14:textId="77777777" w:rsidTr="00DE0EB5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451266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183C600C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5F3D592A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4F9291EC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4F4F9A1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051968BD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3AD3C692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9759372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5EA67665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18F5CE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5F9AB600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A51F48" w:rsidRPr="007853DB" w14:paraId="455AB306" w14:textId="77777777" w:rsidTr="00DE0EB5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FDCA10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193DAA0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6DB146EE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44FAF79F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AFA5C9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21BFC250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48E316E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E0B35E7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1FE32B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2BC67AA3" w14:textId="77777777" w:rsidTr="00DE0EB5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2D52E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309240B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40B8AE23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07FD3D2D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19208D4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10D819B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4D60055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B96504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E65542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305AF06E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68FBB528" w14:textId="77777777" w:rsidTr="00DE0EB5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785B8E69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6B73521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42225264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39BFAC28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093C4E9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9A03C2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3014E2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9DF9D8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1586A1D9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2A7BF33A" w14:textId="77777777" w:rsidTr="00DE0EB5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B61A9A2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0CB56720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2641DDBD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7E46E7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16E4D5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F996CA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5BEA140A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E0FA78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99A2B4C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3BEEB732" w14:textId="77777777" w:rsidTr="00DE0EB5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02ED235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4F4328C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5E810987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7575DB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DB29E2E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86B11BF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E94875B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319860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5377777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3C473544" w14:textId="77777777" w:rsidTr="00DE0EB5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FF6D504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4B56DF88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5ECA3F84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FF3A65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141F77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ABFFE4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28AC668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0EA4AB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7420F05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451D318C" w14:textId="77777777" w:rsidTr="00DE0EB5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2D354B0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50649564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3DC3F2A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141860E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9C08B32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AA8DB4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AF0EBAA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78DAD6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143122D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6448FE26" w14:textId="77777777" w:rsidTr="00DE0EB5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C02A29A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5C24A025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0420A01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2AAFE87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4F36F4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A003EA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6712473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D90330F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00393C7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25CC1010" w14:textId="77777777" w:rsidTr="00DE0EB5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F4AF53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59AEDB2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41B727E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C040C23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25275A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0795B51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AB11ABB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75B256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EB7372A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0DF0635D" w14:textId="77777777" w:rsidTr="00DE0EB5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0910C6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7796B0E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6B0D58B2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A10894A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76FD9F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90A8D5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4DDE315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F5D5C3E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BA89887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756573D9" w14:textId="77777777" w:rsidTr="00DE0EB5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A20A50D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3168BB64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19E9B2BD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57AB41C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F5C5988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4E39B8F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AD39F08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388C6D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1409374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764299B8" w14:textId="77777777" w:rsidTr="00DE0EB5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01A3A33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937A5C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6E052D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66D69968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1C8176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43798F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F46345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912D9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98F3720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76F27316" w14:textId="77777777" w:rsidTr="00DE0EB5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410128A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7A42B2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01823C0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9205984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916CB7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A89262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8A1C76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72905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9193427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0E3EB2CC" w14:textId="77777777" w:rsidTr="00DE0EB5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E3618AA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C5D0D6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8D7BB2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7338A61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F50827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EA98676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985368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C47DE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B1E8E1C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5DF78EAE" w14:textId="77777777" w:rsidTr="00DE0EB5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65E01D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F7A7F9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97E54F9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4E8E8B01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D778831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DB0B00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5E7394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84F00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EF8E860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7237DDED" w14:textId="77777777" w:rsidTr="00DE0EB5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7D2980F3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3C44DF04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392C764B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79C2ECEA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4607CCC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3447232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81BEECD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2A4F65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1D8AD5C6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51F48" w:rsidRPr="007853DB" w14:paraId="76989878" w14:textId="77777777" w:rsidTr="00DE0EB5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449B47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7A9E5F73" w14:textId="77777777" w:rsidR="00A51F48" w:rsidRPr="007853DB" w:rsidRDefault="00A51F48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8C0AD8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2CDB32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85E2E2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01DE30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59BE90C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948593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933D0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A51F48" w:rsidRPr="007853DB" w14:paraId="1040C116" w14:textId="77777777" w:rsidTr="00DE0EB5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1E218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88A6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2C699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99700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2B66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CCB10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6F46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A500E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1DF9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A51F48" w:rsidRPr="007853DB" w14:paraId="0B41BE9E" w14:textId="77777777" w:rsidTr="00DE0EB5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C2490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61536B4C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82B48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3B15FD7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6B085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EA9FE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C60A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5447EF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6DE0E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A51F48" w:rsidRPr="007853DB" w14:paraId="1F44CC9E" w14:textId="77777777" w:rsidTr="00DE0EB5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A6CDE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66B4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3CA27" w14:textId="77777777" w:rsidR="00A51F48" w:rsidRPr="007853DB" w:rsidRDefault="00A51F48" w:rsidP="00DE0EB5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F0DF1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69857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F0783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0187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C83C77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47EE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A51F48" w:rsidRPr="007853DB" w14:paraId="00234672" w14:textId="77777777" w:rsidTr="00DE0EB5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6A906F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3AD4A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BEE3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710C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B49F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51ABF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FC2D8" w14:textId="77777777" w:rsidR="00A51F48" w:rsidRPr="007853DB" w:rsidRDefault="00A51F48" w:rsidP="00DE0EB5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28773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31C58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A51F48" w:rsidRPr="007853DB" w14:paraId="10A50A9E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523B29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7321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9C0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30C8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839E0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42AE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7F43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198A1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95BD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A51F48" w:rsidRPr="007853DB" w14:paraId="5A8DE843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951C20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4D177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93E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DE4F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F4AED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A31DA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442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AF2CDE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9152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A51F48" w:rsidRPr="007853DB" w14:paraId="6521D0E4" w14:textId="77777777" w:rsidTr="00DE0EB5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1443C9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929A5" w14:textId="77777777" w:rsidR="00A51F48" w:rsidRPr="007853DB" w:rsidRDefault="00A51F48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3F7E8D" w14:textId="77777777" w:rsidR="00A51F48" w:rsidRPr="009F459D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9F459D">
              <w:rPr>
                <w:rFonts w:ascii="ＭＳ ゴシック" w:hAnsi="ＭＳ ゴシック" w:hint="eastAsia"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E6B860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3BE37C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92F71F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1F296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83C5F5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4E1FA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A51F48" w:rsidRPr="007853DB" w14:paraId="2544A93E" w14:textId="77777777" w:rsidTr="00DE0EB5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5798A3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78EF1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F83725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0C655B0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3D211DC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D04055C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E4E4521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BBEF15B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E1F5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A51F48" w:rsidRPr="007853DB" w14:paraId="294AB639" w14:textId="77777777" w:rsidTr="00DE0EB5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1D6D30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41F2B715" w14:textId="77777777" w:rsidR="00A51F48" w:rsidRPr="007853DB" w:rsidRDefault="00A51F48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7668902" w14:textId="77777777" w:rsidR="00A51F48" w:rsidRPr="007853DB" w:rsidRDefault="00A51F48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3A2C62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6998BE2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B98274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727C840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C3A2A05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AFBC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323D7EE0" w14:textId="77777777" w:rsidR="00A51F48" w:rsidRPr="009F459D" w:rsidRDefault="00A51F48" w:rsidP="009F459D">
      <w:pPr>
        <w:rPr>
          <w:rStyle w:val="a"/>
          <w:rFonts w:ascii="Times New Roman" w:eastAsia="Times New Roman" w:hAnsi="Times New Roman"/>
          <w:snapToGrid w:val="0"/>
          <w:vanish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A51F48" w:rsidRPr="007853DB" w14:paraId="77C1D232" w14:textId="77777777" w:rsidTr="00DE0EB5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7C392CDD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387B2427" w14:textId="77777777" w:rsidR="00A51F48" w:rsidRPr="007853DB" w:rsidRDefault="00A51F48" w:rsidP="00DE0EB5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6726CE66" w14:textId="77777777" w:rsidR="00A51F48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</w:t>
            </w:r>
            <w:r>
              <w:rPr>
                <w:rFonts w:ascii="ＭＳ ゴシック" w:hAnsi="ＭＳ ゴシック" w:hint="eastAsia"/>
                <w:szCs w:val="21"/>
              </w:rPr>
              <w:t>3</w:t>
            </w:r>
            <w:r w:rsidRPr="007853DB">
              <w:rPr>
                <w:rFonts w:ascii="ＭＳ ゴシック" w:hAnsi="ＭＳ ゴシック" w:hint="eastAsia"/>
                <w:szCs w:val="21"/>
              </w:rPr>
              <w:t>・・・年間を通じて事前指名条件書の条件（工事以外）を実施するために必要な費用。</w:t>
            </w:r>
          </w:p>
          <w:p w14:paraId="56C8FDEA" w14:textId="77777777" w:rsidR="00A51F48" w:rsidRPr="007853DB" w:rsidRDefault="00A51F48" w:rsidP="009F459D">
            <w:pPr>
              <w:snapToGrid w:val="0"/>
              <w:spacing w:line="240" w:lineRule="exact"/>
              <w:ind w:firstLineChars="400" w:firstLine="88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61A9C059" w14:textId="77777777" w:rsidR="00A51F48" w:rsidRPr="007D614F" w:rsidRDefault="00A51F48" w:rsidP="007D614F">
      <w:pPr>
        <w:tabs>
          <w:tab w:val="left" w:pos="1534"/>
        </w:tabs>
        <w:rPr>
          <w:rFonts w:ascii="ＭＳ ゴシック" w:hAnsi="ＭＳ ゴシック"/>
          <w:szCs w:val="22"/>
        </w:rPr>
      </w:pPr>
      <w:r w:rsidRPr="007853DB">
        <w:br w:type="page"/>
      </w:r>
    </w:p>
    <w:p w14:paraId="4844FDA8" w14:textId="77777777" w:rsidR="00A51F48" w:rsidRPr="007D614F" w:rsidRDefault="00A51F48" w:rsidP="009F459D">
      <w:pPr>
        <w:ind w:right="796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lastRenderedPageBreak/>
        <w:t>２ 様式４のポイント数算出方法</w:t>
      </w:r>
    </w:p>
    <w:p w14:paraId="19C40261" w14:textId="77777777" w:rsidR="00A51F48" w:rsidRPr="007D614F" w:rsidRDefault="00A51F48" w:rsidP="009F459D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下表により提出された総額金額Rに、予め標準工事別に定めた係数Sを乗じたポイント数Tを算出する。</w:t>
      </w:r>
    </w:p>
    <w:p w14:paraId="0F9C0FBE" w14:textId="77777777" w:rsidR="00A51F48" w:rsidRPr="007D614F" w:rsidRDefault="00A51F48" w:rsidP="009F459D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A51F48" w:rsidRPr="007853DB" w14:paraId="21B41D58" w14:textId="77777777" w:rsidTr="00DE0EB5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114B0F4" w14:textId="77777777" w:rsidR="00A51F48" w:rsidRPr="007853DB" w:rsidRDefault="00A51F48" w:rsidP="00DE0EB5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5850A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DA8F9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1F283838" w14:textId="77777777" w:rsidR="00A51F48" w:rsidRPr="007853DB" w:rsidRDefault="00A51F48" w:rsidP="00DE0EB5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17510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F4D3E9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2571A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578468E5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8FAFA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0C80FDDF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81E91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5D97040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A51F48" w:rsidRPr="007853DB" w14:paraId="78A80C80" w14:textId="77777777" w:rsidTr="00DE0EB5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6877F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218D46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6D992EE9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28A9830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6A0E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354BA4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A107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7656A34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5964DDCF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F492DE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EB33EF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D836E49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2AB75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A9C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D0BDE61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04CE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7483D4F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6BE50428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9E2D70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841CFF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FD526DA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F406266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976E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BD2F87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1C57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1AD2EB2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2577DE8C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DD53C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4E4547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688F1CF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EB15BD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A93D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DF26A58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7BFF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02FD128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195EE289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A173B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6E1A2BB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92C9297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E006D3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5ED7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F223D91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A6E2" w14:textId="77777777" w:rsidR="00A51F48" w:rsidRPr="007853DB" w:rsidRDefault="00A51F48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12F29AE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2AF90CDB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2571F1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F91120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B6D6A76" w14:textId="77777777" w:rsidR="00A51F48" w:rsidRPr="007853DB" w:rsidRDefault="00A51F48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F9A1B7E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7688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3591D5D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7072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8EA266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30AF1D39" w14:textId="77777777" w:rsidTr="00DE0EB5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6EF351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E794863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DDACF44" w14:textId="77777777" w:rsidR="00A51F48" w:rsidRPr="007853DB" w:rsidRDefault="00A51F48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6E4E1A40" w14:textId="77777777" w:rsidR="00A51F48" w:rsidRPr="007853DB" w:rsidRDefault="00A51F48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51EC1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AB95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9F557AF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56C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FA3F9B2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60FE5A82" w14:textId="77777777" w:rsidTr="00DE0EB5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00DB5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0EB64F5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18CE85E" w14:textId="77777777" w:rsidR="00A51F48" w:rsidRPr="007853DB" w:rsidRDefault="00A51F48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35BB1E10" w14:textId="77777777" w:rsidR="00A51F48" w:rsidRPr="007853DB" w:rsidRDefault="00A51F48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7D235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2D59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2F59563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99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98C289A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1024D70C" w14:textId="77777777" w:rsidTr="00DE0EB5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E320C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C6CDC7D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75386B8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3A641C7B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A57A2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A0A7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05EFDE3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B16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B2972C5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04D969E8" w14:textId="77777777" w:rsidTr="00DE0EB5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5A94E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5E0FBFA1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1D376F9D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72C191A1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06FCC52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FCB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E4722E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3AD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1C6DB57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3E47CEE5" w14:textId="77777777" w:rsidTr="00DE0EB5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C09FD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2FC06AD9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03CFD0B7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5686B3B4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08A8D53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43C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81CBD86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992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2C3D824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626F9E55" w14:textId="77777777" w:rsidTr="00DE0EB5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8FDA8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6880767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B90A712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776667A1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EA282B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E691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1A624D6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0F9F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7C3ED33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058237F9" w14:textId="77777777" w:rsidTr="00DE0EB5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F1A16CA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6E94382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DCFC371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3689B180" w14:textId="77777777" w:rsidR="00A51F48" w:rsidRPr="007853DB" w:rsidRDefault="00A51F48" w:rsidP="00DE0EB5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5B6B411B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AD9F32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C11AB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A2A478D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07D63E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EB3098E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7CC4E1A8" w14:textId="77777777" w:rsidTr="00DE0EB5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FAA057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89FFD3E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CC3261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45990FC8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BFF33D1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73895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73684264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1C7DF3B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BCB994C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6DAFB4D1" w14:textId="77777777" w:rsidTr="00DE0EB5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2811F447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3D50037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2D760F34" w14:textId="77777777" w:rsidR="00A51F48" w:rsidRPr="007853DB" w:rsidRDefault="00A51F48" w:rsidP="00DE0EB5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253213D6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0D2FB955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AE5BB61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A527FB5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9FA2C2E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D7DA9FD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8EF4179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223CE5B7" w14:textId="77777777" w:rsidTr="00DE0EB5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8B8AB6B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94D428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B9BC36A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1A4C540" w14:textId="77777777" w:rsidR="00A51F48" w:rsidRPr="007853DB" w:rsidRDefault="00A51F48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92FF8F3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6E4DCE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ABB546" w14:textId="77777777" w:rsidR="00A51F48" w:rsidRPr="007853DB" w:rsidRDefault="00A51F48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560551" w14:textId="77777777" w:rsidR="00A51F48" w:rsidRPr="007853DB" w:rsidRDefault="00A51F48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F16A174" w14:textId="77777777" w:rsidR="00A51F48" w:rsidRPr="007853DB" w:rsidRDefault="00A51F48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15456809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2B4F0D8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2886491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586B6D7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C21175E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C8A5301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19F2FE4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2FD3891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76FB42B" w14:textId="77777777" w:rsidR="00A51F48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35FB6E2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 w:hint="eastAsia"/>
          <w:sz w:val="20"/>
          <w:szCs w:val="20"/>
        </w:rPr>
      </w:pPr>
    </w:p>
    <w:p w14:paraId="29F7BDBE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036D9FF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355D969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３</w:t>
      </w:r>
      <w:r w:rsidRPr="007853DB">
        <w:rPr>
          <w:rFonts w:ascii="ＭＳ ゴシック" w:hAnsi="ＭＳ ゴシック" w:hint="eastAsia"/>
          <w:szCs w:val="21"/>
        </w:rPr>
        <w:t xml:space="preserve"> 評価の方法</w:t>
      </w:r>
    </w:p>
    <w:p w14:paraId="3F827FD0" w14:textId="77777777" w:rsidR="00A51F48" w:rsidRPr="007853DB" w:rsidRDefault="00A51F48" w:rsidP="009F459D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0C6E3358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A51F48" w:rsidRPr="007853DB" w14:paraId="1AA07277" w14:textId="77777777" w:rsidTr="00DE0EB5">
        <w:trPr>
          <w:trHeight w:val="390"/>
        </w:trPr>
        <w:tc>
          <w:tcPr>
            <w:tcW w:w="2161" w:type="dxa"/>
            <w:vAlign w:val="center"/>
          </w:tcPr>
          <w:p w14:paraId="7AB47634" w14:textId="77777777" w:rsidR="00A51F48" w:rsidRDefault="00A51F48" w:rsidP="005C344C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7827B4C7" w14:textId="77777777" w:rsidR="00A51F48" w:rsidRPr="007853DB" w:rsidRDefault="00A51F48" w:rsidP="005C344C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264F3B4B" w14:textId="77777777" w:rsidR="00A51F48" w:rsidRDefault="00A51F48" w:rsidP="005C344C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48A26F9B" w14:textId="77777777" w:rsidR="00A51F48" w:rsidRPr="007853DB" w:rsidRDefault="00A51F48" w:rsidP="005C344C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A51F48" w:rsidRPr="007853DB" w14:paraId="6A3A3DF5" w14:textId="77777777" w:rsidTr="00DE0EB5">
        <w:trPr>
          <w:trHeight w:val="393"/>
        </w:trPr>
        <w:tc>
          <w:tcPr>
            <w:tcW w:w="2161" w:type="dxa"/>
            <w:vAlign w:val="center"/>
          </w:tcPr>
          <w:p w14:paraId="1853FAF3" w14:textId="77777777" w:rsidR="00A51F48" w:rsidRPr="007853DB" w:rsidRDefault="00A51F48" w:rsidP="00F5298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323A9">
              <w:rPr>
                <w:rFonts w:ascii="ＭＳ ゴシック" w:hAnsi="ＭＳ ゴシック"/>
                <w:noProof/>
                <w:sz w:val="20"/>
                <w:szCs w:val="20"/>
              </w:rPr>
              <w:t>0/7</w:t>
            </w:r>
          </w:p>
        </w:tc>
        <w:tc>
          <w:tcPr>
            <w:tcW w:w="2197" w:type="dxa"/>
            <w:vAlign w:val="center"/>
          </w:tcPr>
          <w:p w14:paraId="68CF0D33" w14:textId="77777777" w:rsidR="00A51F48" w:rsidRPr="007853DB" w:rsidRDefault="00A51F48" w:rsidP="00F5298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323A9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5767D770" w14:textId="77777777" w:rsidR="00A51F48" w:rsidRPr="007853DB" w:rsidRDefault="00A51F48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A51F48" w:rsidRPr="007853DB" w14:paraId="58F53ECB" w14:textId="77777777" w:rsidTr="00DE0EB5">
        <w:trPr>
          <w:trHeight w:val="351"/>
        </w:trPr>
        <w:tc>
          <w:tcPr>
            <w:tcW w:w="2408" w:type="dxa"/>
            <w:vAlign w:val="center"/>
          </w:tcPr>
          <w:p w14:paraId="45C0D20F" w14:textId="77777777" w:rsidR="00A51F48" w:rsidRPr="007853DB" w:rsidRDefault="00A51F48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11475248" w14:textId="77777777" w:rsidR="00A51F48" w:rsidRPr="007853DB" w:rsidRDefault="00A51F48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782C5CE9" w14:textId="77777777" w:rsidR="00A51F48" w:rsidRPr="007853DB" w:rsidRDefault="00A51F48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51F48" w:rsidRPr="007853DB" w14:paraId="4D1C17D1" w14:textId="77777777" w:rsidTr="00DE0EB5">
        <w:trPr>
          <w:trHeight w:val="352"/>
        </w:trPr>
        <w:tc>
          <w:tcPr>
            <w:tcW w:w="2408" w:type="dxa"/>
            <w:vAlign w:val="center"/>
          </w:tcPr>
          <w:p w14:paraId="5376DE2B" w14:textId="77777777" w:rsidR="00A51F48" w:rsidRPr="007853DB" w:rsidRDefault="00A51F48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1235EB18" w14:textId="77777777" w:rsidR="00A51F48" w:rsidRPr="007853DB" w:rsidRDefault="00A51F48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3988B888" w14:textId="77777777" w:rsidR="00A51F48" w:rsidRPr="007853DB" w:rsidRDefault="00A51F48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9CA81AB" w14:textId="77777777" w:rsidR="00A51F48" w:rsidRPr="007853DB" w:rsidRDefault="00A51F48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A51F48" w:rsidRPr="007853DB" w14:paraId="79274CB5" w14:textId="77777777" w:rsidTr="00DE0EB5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DD67AA" w14:textId="77777777" w:rsidR="00A51F48" w:rsidRPr="007853DB" w:rsidRDefault="00A51F48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DEF033" w14:textId="77777777" w:rsidR="00A51F48" w:rsidRPr="007853DB" w:rsidRDefault="00A51F48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FB7" w14:textId="77777777" w:rsidR="00A51F48" w:rsidRPr="007853DB" w:rsidRDefault="00A51F48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EDB7E" w14:textId="77777777" w:rsidR="00A51F48" w:rsidRPr="007853DB" w:rsidRDefault="00A51F48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A51F48" w:rsidRPr="007853DB" w14:paraId="554BB007" w14:textId="77777777" w:rsidTr="00DE0EB5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6B715" w14:textId="77777777" w:rsidR="00A51F48" w:rsidRPr="007853DB" w:rsidRDefault="00A51F48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AA03B" w14:textId="77777777" w:rsidR="00A51F48" w:rsidRPr="007853DB" w:rsidRDefault="00A51F48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1DE2A" w14:textId="77777777" w:rsidR="00A51F48" w:rsidRPr="007853DB" w:rsidRDefault="00A51F48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4A5DB" w14:textId="77777777" w:rsidR="00A51F48" w:rsidRPr="007853DB" w:rsidRDefault="00A51F48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53ACE4D8" w14:textId="77777777" w:rsidR="00A51F48" w:rsidRPr="007853DB" w:rsidRDefault="00A51F48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2AD40651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3030EB8" w14:textId="77777777" w:rsidR="00A51F48" w:rsidRPr="007853DB" w:rsidRDefault="00A51F48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75872A6" w14:textId="77777777" w:rsidR="00A51F48" w:rsidRPr="007853DB" w:rsidRDefault="00A51F48" w:rsidP="009F459D">
      <w:pPr>
        <w:tabs>
          <w:tab w:val="left" w:pos="1534"/>
        </w:tabs>
      </w:pPr>
    </w:p>
    <w:p w14:paraId="273320EC" w14:textId="77777777" w:rsidR="00A51F48" w:rsidRPr="007853DB" w:rsidRDefault="00A51F48" w:rsidP="009F459D">
      <w:pPr>
        <w:jc w:val="right"/>
      </w:pPr>
    </w:p>
    <w:p w14:paraId="6F82D6AC" w14:textId="77777777" w:rsidR="00A51F48" w:rsidRDefault="00A51F48" w:rsidP="009F459D">
      <w:pPr>
        <w:sectPr w:rsidR="00A51F48" w:rsidSect="00A51F48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097275A1" w14:textId="77777777" w:rsidR="00A51F48" w:rsidRPr="009F459D" w:rsidRDefault="00A51F48" w:rsidP="009F459D">
      <w:pPr>
        <w:rPr>
          <w:rFonts w:hint="eastAsia"/>
        </w:rPr>
      </w:pPr>
    </w:p>
    <w:sectPr w:rsidR="00A51F48" w:rsidRPr="009F459D" w:rsidSect="00A51F48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CFC9" w14:textId="77777777" w:rsidR="001146C8" w:rsidRDefault="001146C8">
      <w:r>
        <w:separator/>
      </w:r>
    </w:p>
  </w:endnote>
  <w:endnote w:type="continuationSeparator" w:id="0">
    <w:p w14:paraId="3E0A4FA7" w14:textId="77777777" w:rsidR="001146C8" w:rsidRDefault="0011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6929" w14:textId="77777777" w:rsidR="001146C8" w:rsidRDefault="001146C8">
      <w:r>
        <w:separator/>
      </w:r>
    </w:p>
  </w:footnote>
  <w:footnote w:type="continuationSeparator" w:id="0">
    <w:p w14:paraId="6349313C" w14:textId="77777777" w:rsidR="001146C8" w:rsidRDefault="0011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1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18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27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2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2754327">
    <w:abstractNumId w:val="20"/>
  </w:num>
  <w:num w:numId="2" w16cid:durableId="1535268789">
    <w:abstractNumId w:val="7"/>
  </w:num>
  <w:num w:numId="3" w16cid:durableId="2116172433">
    <w:abstractNumId w:val="18"/>
  </w:num>
  <w:num w:numId="4" w16cid:durableId="2145852928">
    <w:abstractNumId w:val="14"/>
  </w:num>
  <w:num w:numId="5" w16cid:durableId="794369656">
    <w:abstractNumId w:val="15"/>
  </w:num>
  <w:num w:numId="6" w16cid:durableId="228617211">
    <w:abstractNumId w:val="3"/>
  </w:num>
  <w:num w:numId="7" w16cid:durableId="1432434938">
    <w:abstractNumId w:val="21"/>
  </w:num>
  <w:num w:numId="8" w16cid:durableId="547834979">
    <w:abstractNumId w:val="13"/>
  </w:num>
  <w:num w:numId="9" w16cid:durableId="797258763">
    <w:abstractNumId w:val="5"/>
  </w:num>
  <w:num w:numId="10" w16cid:durableId="1075860041">
    <w:abstractNumId w:val="32"/>
  </w:num>
  <w:num w:numId="11" w16cid:durableId="1870796467">
    <w:abstractNumId w:val="23"/>
  </w:num>
  <w:num w:numId="12" w16cid:durableId="2029021682">
    <w:abstractNumId w:val="9"/>
  </w:num>
  <w:num w:numId="13" w16cid:durableId="1205558052">
    <w:abstractNumId w:val="2"/>
  </w:num>
  <w:num w:numId="14" w16cid:durableId="714353510">
    <w:abstractNumId w:val="24"/>
  </w:num>
  <w:num w:numId="15" w16cid:durableId="584843620">
    <w:abstractNumId w:val="22"/>
  </w:num>
  <w:num w:numId="16" w16cid:durableId="2002850336">
    <w:abstractNumId w:val="27"/>
  </w:num>
  <w:num w:numId="17" w16cid:durableId="71968705">
    <w:abstractNumId w:val="12"/>
  </w:num>
  <w:num w:numId="18" w16cid:durableId="1200973979">
    <w:abstractNumId w:val="1"/>
  </w:num>
  <w:num w:numId="19" w16cid:durableId="1066418714">
    <w:abstractNumId w:val="11"/>
  </w:num>
  <w:num w:numId="20" w16cid:durableId="808597144">
    <w:abstractNumId w:val="19"/>
  </w:num>
  <w:num w:numId="21" w16cid:durableId="528103292">
    <w:abstractNumId w:val="0"/>
  </w:num>
  <w:num w:numId="22" w16cid:durableId="1441411710">
    <w:abstractNumId w:val="28"/>
  </w:num>
  <w:num w:numId="23" w16cid:durableId="1484077548">
    <w:abstractNumId w:val="6"/>
  </w:num>
  <w:num w:numId="24" w16cid:durableId="1089932862">
    <w:abstractNumId w:val="8"/>
  </w:num>
  <w:num w:numId="25" w16cid:durableId="144931850">
    <w:abstractNumId w:val="31"/>
  </w:num>
  <w:num w:numId="26" w16cid:durableId="1681664261">
    <w:abstractNumId w:val="30"/>
  </w:num>
  <w:num w:numId="27" w16cid:durableId="1327440163">
    <w:abstractNumId w:val="16"/>
  </w:num>
  <w:num w:numId="28" w16cid:durableId="1883245353">
    <w:abstractNumId w:val="29"/>
  </w:num>
  <w:num w:numId="29" w16cid:durableId="1220825752">
    <w:abstractNumId w:val="4"/>
  </w:num>
  <w:num w:numId="30" w16cid:durableId="1248346233">
    <w:abstractNumId w:val="17"/>
  </w:num>
  <w:num w:numId="31" w16cid:durableId="436024082">
    <w:abstractNumId w:val="10"/>
  </w:num>
  <w:num w:numId="32" w16cid:durableId="123694170">
    <w:abstractNumId w:val="26"/>
  </w:num>
  <w:num w:numId="33" w16cid:durableId="20377362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A7FEC"/>
    <w:rsid w:val="00102069"/>
    <w:rsid w:val="001146C8"/>
    <w:rsid w:val="001276F6"/>
    <w:rsid w:val="00162D8E"/>
    <w:rsid w:val="0019185C"/>
    <w:rsid w:val="001B3DC0"/>
    <w:rsid w:val="001F007D"/>
    <w:rsid w:val="00212421"/>
    <w:rsid w:val="00247E8B"/>
    <w:rsid w:val="00287960"/>
    <w:rsid w:val="002B6A60"/>
    <w:rsid w:val="002B72BC"/>
    <w:rsid w:val="002E4650"/>
    <w:rsid w:val="00301E9F"/>
    <w:rsid w:val="00312414"/>
    <w:rsid w:val="003275B1"/>
    <w:rsid w:val="0033532B"/>
    <w:rsid w:val="00340BF0"/>
    <w:rsid w:val="00352194"/>
    <w:rsid w:val="00386C27"/>
    <w:rsid w:val="00396D25"/>
    <w:rsid w:val="004167A4"/>
    <w:rsid w:val="00420FB9"/>
    <w:rsid w:val="00421674"/>
    <w:rsid w:val="00442219"/>
    <w:rsid w:val="00494CE9"/>
    <w:rsid w:val="004A5FA4"/>
    <w:rsid w:val="004F737B"/>
    <w:rsid w:val="00506DFD"/>
    <w:rsid w:val="0052585F"/>
    <w:rsid w:val="00542F01"/>
    <w:rsid w:val="005C344C"/>
    <w:rsid w:val="005E5BFD"/>
    <w:rsid w:val="0064216F"/>
    <w:rsid w:val="00676564"/>
    <w:rsid w:val="006D1BA1"/>
    <w:rsid w:val="006D52BA"/>
    <w:rsid w:val="006E52A7"/>
    <w:rsid w:val="006E585D"/>
    <w:rsid w:val="0072174D"/>
    <w:rsid w:val="00721B9B"/>
    <w:rsid w:val="00757D28"/>
    <w:rsid w:val="00761928"/>
    <w:rsid w:val="007B05A8"/>
    <w:rsid w:val="007C5D09"/>
    <w:rsid w:val="007D4BD5"/>
    <w:rsid w:val="007D614F"/>
    <w:rsid w:val="007E1A7F"/>
    <w:rsid w:val="00880A15"/>
    <w:rsid w:val="008C5EEB"/>
    <w:rsid w:val="008E1ACF"/>
    <w:rsid w:val="009355BD"/>
    <w:rsid w:val="00935DEB"/>
    <w:rsid w:val="009664AF"/>
    <w:rsid w:val="0098200A"/>
    <w:rsid w:val="009A5827"/>
    <w:rsid w:val="009F459D"/>
    <w:rsid w:val="009F5927"/>
    <w:rsid w:val="00A044FB"/>
    <w:rsid w:val="00A1460D"/>
    <w:rsid w:val="00A21CE9"/>
    <w:rsid w:val="00A27CF5"/>
    <w:rsid w:val="00A434EA"/>
    <w:rsid w:val="00A51F48"/>
    <w:rsid w:val="00A579ED"/>
    <w:rsid w:val="00AC7A42"/>
    <w:rsid w:val="00B569FD"/>
    <w:rsid w:val="00B770DA"/>
    <w:rsid w:val="00BA13AC"/>
    <w:rsid w:val="00BB3C84"/>
    <w:rsid w:val="00BC1AFE"/>
    <w:rsid w:val="00C03D39"/>
    <w:rsid w:val="00C06D1C"/>
    <w:rsid w:val="00C4296A"/>
    <w:rsid w:val="00C52061"/>
    <w:rsid w:val="00CA19D1"/>
    <w:rsid w:val="00D27320"/>
    <w:rsid w:val="00D56F7A"/>
    <w:rsid w:val="00D65AA0"/>
    <w:rsid w:val="00D71D25"/>
    <w:rsid w:val="00D76F8B"/>
    <w:rsid w:val="00DD50D2"/>
    <w:rsid w:val="00DE0EB5"/>
    <w:rsid w:val="00DF421F"/>
    <w:rsid w:val="00E2082D"/>
    <w:rsid w:val="00E340C0"/>
    <w:rsid w:val="00E569E2"/>
    <w:rsid w:val="00E93833"/>
    <w:rsid w:val="00EC22A3"/>
    <w:rsid w:val="00F207F1"/>
    <w:rsid w:val="00F22E6B"/>
    <w:rsid w:val="00F525D4"/>
    <w:rsid w:val="00F52985"/>
    <w:rsid w:val="00F552D1"/>
    <w:rsid w:val="00F736F0"/>
    <w:rsid w:val="00F82F66"/>
    <w:rsid w:val="00F94B94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4F8DE"/>
  <w15:chartTrackingRefBased/>
  <w15:docId w15:val="{EFDA711E-96A0-4D2A-BC49-210AE93A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2016-05-06T10:10:00Z</cp:lastPrinted>
  <dcterms:created xsi:type="dcterms:W3CDTF">2025-06-16T06:44:00Z</dcterms:created>
  <dcterms:modified xsi:type="dcterms:W3CDTF">2025-06-16T06:46:00Z</dcterms:modified>
</cp:coreProperties>
</file>